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0D" w:rsidRPr="00E85DCA" w:rsidRDefault="00090D0D" w:rsidP="00090D0D">
      <w:pPr>
        <w:spacing w:after="120"/>
        <w:ind w:right="-60"/>
        <w:jc w:val="center"/>
        <w:rPr>
          <w:rFonts w:ascii="Times New Roman" w:hAnsi="Times New Roman" w:cs="Times New Roman"/>
          <w:b/>
          <w:color w:val="002776"/>
          <w:sz w:val="32"/>
          <w:szCs w:val="32"/>
        </w:rPr>
      </w:pPr>
      <w:r w:rsidRPr="00E85DCA">
        <w:rPr>
          <w:rFonts w:ascii="Times New Roman" w:hAnsi="Times New Roman" w:cs="Times New Roman"/>
          <w:b/>
          <w:color w:val="000000"/>
          <w:sz w:val="32"/>
          <w:szCs w:val="32"/>
        </w:rPr>
        <w:t>Scheda di iscrizione al Corso</w:t>
      </w:r>
    </w:p>
    <w:p w:rsidR="00E225EF" w:rsidRDefault="00090D0D" w:rsidP="00090D0D">
      <w:pPr>
        <w:pStyle w:val="Titolo2"/>
        <w:jc w:val="center"/>
        <w:rPr>
          <w:rFonts w:eastAsiaTheme="minorHAnsi"/>
          <w:bCs w:val="0"/>
          <w:i/>
          <w:color w:val="7030A0"/>
          <w:sz w:val="32"/>
          <w:szCs w:val="32"/>
          <w:lang w:eastAsia="en-US"/>
        </w:rPr>
      </w:pPr>
      <w:r w:rsidRPr="00E85DCA">
        <w:rPr>
          <w:rFonts w:eastAsiaTheme="minorHAnsi"/>
          <w:bCs w:val="0"/>
          <w:i/>
          <w:color w:val="7030A0"/>
          <w:sz w:val="32"/>
          <w:szCs w:val="32"/>
          <w:lang w:eastAsia="en-US"/>
        </w:rPr>
        <w:t xml:space="preserve">“COME PREPARARSI PER DIVENTARE </w:t>
      </w:r>
    </w:p>
    <w:p w:rsidR="00090D0D" w:rsidRPr="00E85DCA" w:rsidRDefault="00090D0D" w:rsidP="00090D0D">
      <w:pPr>
        <w:pStyle w:val="Titolo2"/>
        <w:jc w:val="center"/>
        <w:rPr>
          <w:rFonts w:eastAsiaTheme="minorHAnsi"/>
          <w:bCs w:val="0"/>
          <w:i/>
          <w:color w:val="7030A0"/>
          <w:sz w:val="32"/>
          <w:szCs w:val="32"/>
          <w:lang w:eastAsia="en-US"/>
        </w:rPr>
      </w:pPr>
      <w:r w:rsidRPr="00E85DCA">
        <w:rPr>
          <w:rFonts w:eastAsiaTheme="minorHAnsi"/>
          <w:bCs w:val="0"/>
          <w:i/>
          <w:color w:val="7030A0"/>
          <w:sz w:val="32"/>
          <w:szCs w:val="32"/>
          <w:lang w:eastAsia="en-US"/>
        </w:rPr>
        <w:t>DIRIGENTE  SCOLASTICO”</w:t>
      </w:r>
    </w:p>
    <w:p w:rsidR="00090D0D" w:rsidRPr="00E85DCA" w:rsidRDefault="00090D0D" w:rsidP="00090D0D">
      <w:pPr>
        <w:pStyle w:val="PreformattatoHTML"/>
        <w:ind w:right="-60"/>
        <w:jc w:val="center"/>
        <w:rPr>
          <w:rFonts w:ascii="Times New Roman" w:eastAsiaTheme="minorHAnsi" w:hAnsi="Times New Roman" w:cs="Times New Roman"/>
          <w:b/>
          <w:bCs/>
          <w:i/>
          <w:color w:val="7030A0"/>
          <w:sz w:val="12"/>
          <w:szCs w:val="12"/>
          <w:lang w:eastAsia="en-US"/>
        </w:rPr>
      </w:pPr>
    </w:p>
    <w:p w:rsidR="00090D0D" w:rsidRPr="00E85DCA" w:rsidRDefault="00090D0D" w:rsidP="00090D0D">
      <w:pPr>
        <w:spacing w:after="0" w:line="240" w:lineRule="auto"/>
        <w:ind w:right="-60"/>
        <w:jc w:val="center"/>
        <w:rPr>
          <w:rFonts w:ascii="Times New Roman" w:hAnsi="Times New Roman" w:cs="Times New Roman"/>
          <w:color w:val="C00000"/>
          <w:kern w:val="32"/>
          <w:sz w:val="32"/>
          <w:szCs w:val="32"/>
        </w:rPr>
      </w:pPr>
      <w:r w:rsidRPr="00E85DCA">
        <w:rPr>
          <w:rFonts w:ascii="Times New Roman" w:hAnsi="Times New Roman" w:cs="Times New Roman"/>
          <w:color w:val="C00000"/>
          <w:kern w:val="32"/>
          <w:sz w:val="32"/>
          <w:szCs w:val="32"/>
        </w:rPr>
        <w:t xml:space="preserve">Corso di </w:t>
      </w:r>
      <w:r w:rsidR="00631407">
        <w:rPr>
          <w:rFonts w:ascii="Times New Roman" w:hAnsi="Times New Roman" w:cs="Times New Roman"/>
          <w:color w:val="C00000"/>
          <w:kern w:val="32"/>
          <w:sz w:val="32"/>
          <w:szCs w:val="32"/>
        </w:rPr>
        <w:t xml:space="preserve">Formazione per il </w:t>
      </w:r>
      <w:r w:rsidRPr="00E85DCA">
        <w:rPr>
          <w:rFonts w:ascii="Times New Roman" w:hAnsi="Times New Roman" w:cs="Times New Roman"/>
          <w:color w:val="C00000"/>
          <w:kern w:val="32"/>
          <w:sz w:val="32"/>
          <w:szCs w:val="32"/>
        </w:rPr>
        <w:t xml:space="preserve"> Concorso per Dirigenti scolastici</w:t>
      </w:r>
    </w:p>
    <w:p w:rsidR="00090D0D" w:rsidRPr="00E85DCA" w:rsidRDefault="00090D0D" w:rsidP="00090D0D">
      <w:pPr>
        <w:spacing w:after="0" w:line="240" w:lineRule="auto"/>
        <w:ind w:right="-60"/>
        <w:jc w:val="center"/>
        <w:rPr>
          <w:rFonts w:ascii="Times New Roman" w:hAnsi="Times New Roman" w:cs="Times New Roman"/>
          <w:color w:val="C00000"/>
          <w:kern w:val="32"/>
          <w:sz w:val="10"/>
          <w:szCs w:val="10"/>
        </w:rPr>
      </w:pPr>
    </w:p>
    <w:p w:rsidR="00631407" w:rsidRPr="00297460" w:rsidRDefault="00631407" w:rsidP="00631407">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Sede del Corso: </w:t>
      </w:r>
      <w:r w:rsidRPr="003801D4">
        <w:rPr>
          <w:rFonts w:ascii="Times New Roman" w:hAnsi="Times New Roman" w:cs="Times New Roman"/>
          <w:b/>
          <w:sz w:val="20"/>
          <w:szCs w:val="20"/>
        </w:rPr>
        <w:t xml:space="preserve">L’Aquila </w:t>
      </w:r>
      <w:r>
        <w:rPr>
          <w:rFonts w:ascii="Times New Roman" w:hAnsi="Times New Roman" w:cs="Times New Roman"/>
          <w:b/>
          <w:sz w:val="20"/>
          <w:szCs w:val="20"/>
        </w:rPr>
        <w:t xml:space="preserve">  </w:t>
      </w:r>
      <w:r w:rsidRPr="003801D4">
        <w:rPr>
          <w:rFonts w:ascii="Times New Roman" w:hAnsi="Times New Roman" w:cs="Times New Roman"/>
          <w:b/>
          <w:sz w:val="20"/>
          <w:szCs w:val="20"/>
        </w:rPr>
        <w:t xml:space="preserve">CGIL </w:t>
      </w:r>
      <w:r>
        <w:rPr>
          <w:rFonts w:ascii="Times New Roman" w:hAnsi="Times New Roman" w:cs="Times New Roman"/>
          <w:b/>
          <w:sz w:val="20"/>
          <w:szCs w:val="20"/>
        </w:rPr>
        <w:t xml:space="preserve">  </w:t>
      </w:r>
      <w:r w:rsidRPr="003801D4">
        <w:rPr>
          <w:rFonts w:ascii="Times New Roman" w:hAnsi="Times New Roman" w:cs="Times New Roman"/>
          <w:b/>
          <w:sz w:val="20"/>
          <w:szCs w:val="20"/>
        </w:rPr>
        <w:t xml:space="preserve">Via Saragat s.n.c. </w:t>
      </w:r>
      <w:r>
        <w:rPr>
          <w:rFonts w:ascii="Times New Roman" w:hAnsi="Times New Roman" w:cs="Times New Roman"/>
          <w:b/>
          <w:sz w:val="20"/>
          <w:szCs w:val="20"/>
        </w:rPr>
        <w:t xml:space="preserve"> /  C</w:t>
      </w:r>
      <w:r>
        <w:rPr>
          <w:rFonts w:ascii="Times New Roman" w:hAnsi="Times New Roman" w:cs="Times New Roman"/>
          <w:b/>
          <w:sz w:val="20"/>
          <w:szCs w:val="20"/>
        </w:rPr>
        <w:t xml:space="preserve">entro </w:t>
      </w:r>
      <w:r>
        <w:rPr>
          <w:rFonts w:ascii="Times New Roman" w:hAnsi="Times New Roman" w:cs="Times New Roman"/>
          <w:b/>
          <w:sz w:val="20"/>
          <w:szCs w:val="20"/>
        </w:rPr>
        <w:t>S</w:t>
      </w:r>
      <w:r>
        <w:rPr>
          <w:rFonts w:ascii="Times New Roman" w:hAnsi="Times New Roman" w:cs="Times New Roman"/>
          <w:b/>
          <w:sz w:val="20"/>
          <w:szCs w:val="20"/>
        </w:rPr>
        <w:t xml:space="preserve">ervizio </w:t>
      </w:r>
      <w:r>
        <w:rPr>
          <w:rFonts w:ascii="Times New Roman" w:hAnsi="Times New Roman" w:cs="Times New Roman"/>
          <w:b/>
          <w:sz w:val="20"/>
          <w:szCs w:val="20"/>
        </w:rPr>
        <w:t>V</w:t>
      </w:r>
      <w:r>
        <w:rPr>
          <w:rFonts w:ascii="Times New Roman" w:hAnsi="Times New Roman" w:cs="Times New Roman"/>
          <w:b/>
          <w:sz w:val="20"/>
          <w:szCs w:val="20"/>
        </w:rPr>
        <w:t xml:space="preserve">olontariato </w:t>
      </w:r>
      <w:r>
        <w:rPr>
          <w:rFonts w:ascii="Times New Roman" w:hAnsi="Times New Roman" w:cs="Times New Roman"/>
          <w:b/>
          <w:sz w:val="20"/>
          <w:szCs w:val="20"/>
        </w:rPr>
        <w:t xml:space="preserve">  Via Saragat 10  </w:t>
      </w:r>
      <w:r w:rsidRPr="00297460">
        <w:rPr>
          <w:rFonts w:ascii="Times New Roman" w:hAnsi="Times New Roman" w:cs="Times New Roman"/>
          <w:sz w:val="18"/>
          <w:szCs w:val="18"/>
        </w:rPr>
        <w:t>(</w:t>
      </w:r>
      <w:r>
        <w:rPr>
          <w:rFonts w:ascii="Times New Roman" w:hAnsi="Times New Roman" w:cs="Times New Roman"/>
          <w:sz w:val="18"/>
          <w:szCs w:val="18"/>
        </w:rPr>
        <w:t xml:space="preserve">soltanto per l’incontro del 27 gennaio) </w:t>
      </w:r>
    </w:p>
    <w:p w:rsidR="00090D0D" w:rsidRPr="00E85DCA" w:rsidRDefault="00090D0D" w:rsidP="00090D0D">
      <w:pPr>
        <w:spacing w:after="0" w:line="240" w:lineRule="auto"/>
        <w:ind w:right="-60"/>
        <w:jc w:val="center"/>
        <w:rPr>
          <w:rFonts w:ascii="Times New Roman" w:hAnsi="Times New Roman" w:cs="Times New Roman"/>
          <w:b/>
          <w:sz w:val="23"/>
          <w:szCs w:val="23"/>
          <w:u w:val="single"/>
        </w:rPr>
      </w:pPr>
    </w:p>
    <w:p w:rsidR="00090D0D" w:rsidRPr="00E85DCA" w:rsidRDefault="00090D0D" w:rsidP="00090D0D">
      <w:pPr>
        <w:spacing w:after="120" w:line="360" w:lineRule="auto"/>
        <w:ind w:right="-60"/>
        <w:rPr>
          <w:rFonts w:ascii="Times New Roman" w:hAnsi="Times New Roman" w:cs="Times New Roman"/>
          <w:color w:val="000000"/>
          <w:sz w:val="24"/>
        </w:rPr>
      </w:pPr>
      <w:r w:rsidRPr="00E85DCA">
        <w:rPr>
          <w:rFonts w:ascii="Times New Roman" w:hAnsi="Times New Roman" w:cs="Times New Roman"/>
          <w:sz w:val="24"/>
        </w:rPr>
        <w:t>COGNOME _______________________________ N</w:t>
      </w:r>
      <w:r w:rsidRPr="00E85DCA">
        <w:rPr>
          <w:rFonts w:ascii="Times New Roman" w:hAnsi="Times New Roman" w:cs="Times New Roman"/>
          <w:color w:val="000000"/>
          <w:sz w:val="24"/>
        </w:rPr>
        <w:t>OME ________________________________</w:t>
      </w:r>
    </w:p>
    <w:p w:rsidR="00090D0D" w:rsidRPr="00E85DCA" w:rsidRDefault="00090D0D" w:rsidP="00090D0D">
      <w:pPr>
        <w:spacing w:after="120" w:line="360" w:lineRule="auto"/>
        <w:ind w:right="-60"/>
        <w:rPr>
          <w:rFonts w:ascii="Times New Roman" w:hAnsi="Times New Roman" w:cs="Times New Roman"/>
          <w:color w:val="000000"/>
          <w:sz w:val="24"/>
        </w:rPr>
      </w:pPr>
      <w:r w:rsidRPr="00E85DCA">
        <w:rPr>
          <w:rFonts w:ascii="Times New Roman" w:hAnsi="Times New Roman" w:cs="Times New Roman"/>
          <w:color w:val="000000"/>
          <w:sz w:val="24"/>
        </w:rPr>
        <w:t>Residente in via: ___________________________________________________   N.:___________</w:t>
      </w:r>
    </w:p>
    <w:p w:rsidR="00090D0D" w:rsidRPr="00E85DCA" w:rsidRDefault="00090D0D" w:rsidP="00090D0D">
      <w:pPr>
        <w:spacing w:after="120" w:line="360" w:lineRule="auto"/>
        <w:ind w:right="-60"/>
        <w:rPr>
          <w:rFonts w:ascii="Times New Roman" w:hAnsi="Times New Roman" w:cs="Times New Roman"/>
          <w:color w:val="000000"/>
          <w:sz w:val="24"/>
        </w:rPr>
      </w:pPr>
      <w:r w:rsidRPr="00E85DCA">
        <w:rPr>
          <w:rFonts w:ascii="Times New Roman" w:hAnsi="Times New Roman" w:cs="Times New Roman"/>
          <w:color w:val="000000"/>
          <w:sz w:val="24"/>
        </w:rPr>
        <w:t xml:space="preserve">CITTA’ __________________________________________________  C.A.P.________________  </w:t>
      </w:r>
    </w:p>
    <w:p w:rsidR="00090D0D" w:rsidRPr="00E85DCA" w:rsidRDefault="00090D0D" w:rsidP="00090D0D">
      <w:pPr>
        <w:spacing w:after="120" w:line="360" w:lineRule="auto"/>
        <w:ind w:right="-60"/>
        <w:rPr>
          <w:rFonts w:ascii="Times New Roman" w:hAnsi="Times New Roman" w:cs="Times New Roman"/>
          <w:color w:val="000000"/>
          <w:sz w:val="24"/>
        </w:rPr>
      </w:pPr>
      <w:r w:rsidRPr="00E85DCA">
        <w:rPr>
          <w:rFonts w:ascii="Times New Roman" w:hAnsi="Times New Roman" w:cs="Times New Roman"/>
          <w:color w:val="000000"/>
          <w:sz w:val="24"/>
        </w:rPr>
        <w:t>CELL/TEL:  _______________   E_MAIL: ________________________________________</w:t>
      </w:r>
      <w:r w:rsidR="00E85DCA">
        <w:rPr>
          <w:rFonts w:ascii="Times New Roman" w:hAnsi="Times New Roman" w:cs="Times New Roman"/>
          <w:color w:val="000000"/>
          <w:sz w:val="24"/>
        </w:rPr>
        <w:t>____</w:t>
      </w:r>
    </w:p>
    <w:p w:rsidR="00090D0D" w:rsidRPr="00E85DCA" w:rsidRDefault="00090D0D" w:rsidP="00090D0D">
      <w:pPr>
        <w:spacing w:after="120" w:line="360" w:lineRule="auto"/>
        <w:ind w:right="-60"/>
        <w:rPr>
          <w:rFonts w:ascii="Times New Roman" w:hAnsi="Times New Roman" w:cs="Times New Roman"/>
          <w:color w:val="000000"/>
          <w:sz w:val="24"/>
        </w:rPr>
      </w:pPr>
      <w:r w:rsidRPr="00E85DCA">
        <w:rPr>
          <w:rFonts w:ascii="Times New Roman" w:hAnsi="Times New Roman" w:cs="Times New Roman"/>
          <w:color w:val="000000"/>
          <w:sz w:val="24"/>
        </w:rPr>
        <w:t>Sede di servizio __________________________________________________________________</w:t>
      </w:r>
    </w:p>
    <w:p w:rsidR="00090D0D" w:rsidRPr="00E85DCA" w:rsidRDefault="00090D0D" w:rsidP="00090D0D">
      <w:pPr>
        <w:spacing w:after="0" w:line="240" w:lineRule="auto"/>
        <w:ind w:right="-60"/>
        <w:rPr>
          <w:rFonts w:ascii="Times New Roman" w:hAnsi="Times New Roman" w:cs="Times New Roman"/>
          <w:color w:val="000000"/>
          <w:sz w:val="24"/>
        </w:rPr>
      </w:pPr>
      <w:r w:rsidRPr="00E85DCA">
        <w:rPr>
          <w:rFonts w:ascii="Times New Roman" w:hAnsi="Times New Roman" w:cs="Times New Roman"/>
          <w:color w:val="000000"/>
          <w:sz w:val="24"/>
        </w:rPr>
        <w:t>Materia di insegnamento __________________________________________________________</w:t>
      </w:r>
    </w:p>
    <w:p w:rsidR="00090D0D" w:rsidRPr="00E85DCA" w:rsidRDefault="00090D0D" w:rsidP="00090D0D">
      <w:pPr>
        <w:spacing w:after="0" w:line="240" w:lineRule="auto"/>
        <w:ind w:right="-60"/>
        <w:rPr>
          <w:rFonts w:ascii="Times New Roman" w:hAnsi="Times New Roman" w:cs="Times New Roman"/>
          <w:color w:val="000000"/>
          <w:sz w:val="24"/>
        </w:rPr>
      </w:pPr>
    </w:p>
    <w:p w:rsidR="00090D0D" w:rsidRPr="00E85DCA" w:rsidRDefault="00090D0D" w:rsidP="00090D0D">
      <w:pPr>
        <w:spacing w:after="0" w:line="240" w:lineRule="auto"/>
        <w:ind w:right="-60"/>
        <w:rPr>
          <w:rFonts w:ascii="Times New Roman" w:hAnsi="Times New Roman" w:cs="Times New Roman"/>
          <w:color w:val="000000"/>
          <w:sz w:val="8"/>
          <w:szCs w:val="8"/>
        </w:rPr>
      </w:pPr>
    </w:p>
    <w:p w:rsidR="00090D0D" w:rsidRPr="00CB68C2" w:rsidRDefault="00E85DCA" w:rsidP="00090D0D">
      <w:pPr>
        <w:spacing w:after="0" w:line="240" w:lineRule="auto"/>
        <w:ind w:right="-60"/>
        <w:jc w:val="center"/>
        <w:rPr>
          <w:rFonts w:ascii="Times New Roman" w:hAnsi="Times New Roman" w:cs="Times New Roman"/>
          <w:b/>
          <w:color w:val="FF0000"/>
          <w:sz w:val="24"/>
          <w:szCs w:val="24"/>
        </w:rPr>
      </w:pPr>
      <w:r w:rsidRPr="00CB68C2">
        <w:rPr>
          <w:rFonts w:ascii="Times New Roman" w:hAnsi="Times New Roman" w:cs="Times New Roman"/>
          <w:b/>
          <w:color w:val="000000"/>
          <w:sz w:val="24"/>
          <w:szCs w:val="24"/>
        </w:rPr>
        <w:t xml:space="preserve">Inoltrare l'iscrizione  </w:t>
      </w:r>
      <w:r w:rsidR="00CB68C2" w:rsidRPr="00CB68C2">
        <w:rPr>
          <w:rFonts w:ascii="Times New Roman" w:hAnsi="Times New Roman" w:cs="Times New Roman"/>
          <w:b/>
          <w:color w:val="000000"/>
          <w:sz w:val="24"/>
          <w:szCs w:val="24"/>
        </w:rPr>
        <w:t xml:space="preserve">a: </w:t>
      </w:r>
      <w:hyperlink r:id="rId8" w:history="1">
        <w:r w:rsidR="00CB68C2" w:rsidRPr="00CB68C2">
          <w:rPr>
            <w:rStyle w:val="Collegamentoipertestuale"/>
            <w:rFonts w:ascii="Times New Roman" w:eastAsia="Times New Roman" w:hAnsi="Times New Roman" w:cs="Times New Roman"/>
            <w:b/>
            <w:sz w:val="24"/>
            <w:szCs w:val="24"/>
          </w:rPr>
          <w:t>laquila@proteofaresapere.it</w:t>
        </w:r>
      </w:hyperlink>
      <w:r w:rsidR="00CB68C2" w:rsidRPr="00CB68C2">
        <w:rPr>
          <w:rStyle w:val="Collegamentoipertestuale"/>
          <w:rFonts w:ascii="Times New Roman" w:eastAsia="Times New Roman" w:hAnsi="Times New Roman" w:cs="Times New Roman"/>
          <w:sz w:val="24"/>
          <w:szCs w:val="24"/>
          <w:u w:val="none"/>
        </w:rPr>
        <w:t xml:space="preserve">  </w:t>
      </w:r>
      <w:r w:rsidR="00CB68C2" w:rsidRPr="00CB68C2">
        <w:rPr>
          <w:rStyle w:val="Collegamentoipertestuale"/>
          <w:rFonts w:ascii="Times New Roman" w:eastAsia="Times New Roman" w:hAnsi="Times New Roman" w:cs="Times New Roman"/>
          <w:b/>
          <w:color w:val="auto"/>
          <w:sz w:val="24"/>
          <w:szCs w:val="24"/>
          <w:u w:val="none"/>
        </w:rPr>
        <w:t>e</w:t>
      </w:r>
      <w:r w:rsidR="00CB68C2">
        <w:rPr>
          <w:rStyle w:val="Collegamentoipertestuale"/>
          <w:rFonts w:ascii="Times New Roman" w:eastAsia="Times New Roman" w:hAnsi="Times New Roman" w:cs="Times New Roman"/>
          <w:b/>
          <w:color w:val="auto"/>
          <w:sz w:val="24"/>
          <w:szCs w:val="24"/>
          <w:u w:val="none"/>
        </w:rPr>
        <w:t xml:space="preserve">/o </w:t>
      </w:r>
      <w:r w:rsidR="00CB68C2" w:rsidRPr="00CB68C2">
        <w:rPr>
          <w:rStyle w:val="Collegamentoipertestuale"/>
          <w:rFonts w:ascii="Times New Roman" w:eastAsia="Times New Roman" w:hAnsi="Times New Roman" w:cs="Times New Roman"/>
          <w:b/>
          <w:color w:val="auto"/>
          <w:sz w:val="24"/>
          <w:szCs w:val="24"/>
          <w:u w:val="none"/>
        </w:rPr>
        <w:t xml:space="preserve">  </w:t>
      </w:r>
      <w:hyperlink r:id="rId9" w:history="1">
        <w:r w:rsidR="00CB68C2" w:rsidRPr="00CB68C2">
          <w:rPr>
            <w:rStyle w:val="Collegamentoipertestuale"/>
            <w:rFonts w:ascii="Times New Roman" w:hAnsi="Times New Roman" w:cs="Times New Roman"/>
            <w:b/>
            <w:sz w:val="24"/>
            <w:szCs w:val="24"/>
          </w:rPr>
          <w:t>proteofaresapere@tiscali.it</w:t>
        </w:r>
      </w:hyperlink>
    </w:p>
    <w:p w:rsidR="00CB68C2" w:rsidRDefault="00CB68C2" w:rsidP="00090D0D">
      <w:pPr>
        <w:spacing w:after="0" w:line="240" w:lineRule="auto"/>
        <w:rPr>
          <w:rFonts w:ascii="Times New Roman" w:hAnsi="Times New Roman" w:cs="Times New Roman"/>
          <w:b/>
          <w:color w:val="7030A0"/>
          <w:sz w:val="28"/>
          <w:szCs w:val="28"/>
        </w:rPr>
      </w:pPr>
    </w:p>
    <w:p w:rsidR="00090D0D" w:rsidRPr="00CB68C2" w:rsidRDefault="00090D0D" w:rsidP="00090D0D">
      <w:pPr>
        <w:spacing w:after="0" w:line="240" w:lineRule="auto"/>
        <w:rPr>
          <w:rFonts w:ascii="Times New Roman" w:hAnsi="Times New Roman" w:cs="Times New Roman"/>
          <w:b/>
          <w:sz w:val="28"/>
          <w:szCs w:val="28"/>
        </w:rPr>
      </w:pPr>
      <w:r w:rsidRPr="00CB68C2">
        <w:rPr>
          <w:rFonts w:ascii="Times New Roman" w:hAnsi="Times New Roman" w:cs="Times New Roman"/>
          <w:b/>
          <w:sz w:val="28"/>
          <w:szCs w:val="28"/>
        </w:rPr>
        <w:t>Costi</w:t>
      </w:r>
    </w:p>
    <w:p w:rsidR="00090D0D" w:rsidRPr="00CB68C2" w:rsidRDefault="00090D0D" w:rsidP="00E225EF">
      <w:pPr>
        <w:pStyle w:val="Paragrafoelenco"/>
        <w:numPr>
          <w:ilvl w:val="0"/>
          <w:numId w:val="2"/>
        </w:numPr>
        <w:spacing w:after="0" w:line="240" w:lineRule="auto"/>
        <w:ind w:left="284" w:hanging="284"/>
        <w:jc w:val="both"/>
        <w:rPr>
          <w:rFonts w:ascii="Times New Roman" w:hAnsi="Times New Roman"/>
          <w:sz w:val="20"/>
          <w:szCs w:val="20"/>
        </w:rPr>
      </w:pPr>
      <w:r w:rsidRPr="00CB68C2">
        <w:rPr>
          <w:rFonts w:ascii="Times New Roman" w:hAnsi="Times New Roman"/>
          <w:sz w:val="20"/>
          <w:szCs w:val="20"/>
        </w:rPr>
        <w:t>Il costo del corso è di euro quattrocentocinquanta (€ 450,00) comprensivi della quota annuale di iscrizione a Proteo Fare Sapere</w:t>
      </w:r>
      <w:r w:rsidR="00CB2D48" w:rsidRPr="00CB68C2">
        <w:rPr>
          <w:rFonts w:ascii="Times New Roman" w:hAnsi="Times New Roman"/>
          <w:sz w:val="20"/>
          <w:szCs w:val="20"/>
        </w:rPr>
        <w:t xml:space="preserve"> 2018</w:t>
      </w:r>
      <w:r w:rsidRPr="00CB68C2">
        <w:rPr>
          <w:rFonts w:ascii="Times New Roman" w:hAnsi="Times New Roman"/>
          <w:sz w:val="20"/>
          <w:szCs w:val="20"/>
        </w:rPr>
        <w:t xml:space="preserve"> (€ 10,00). Per gli iscritti e per coloro che si iscriveranno alla FLC CGIL, a seguito della convenzione tra Proteo e FLC CGIL, il corso ha un costo di euro </w:t>
      </w:r>
      <w:r w:rsidR="00E225EF" w:rsidRPr="00CB68C2">
        <w:rPr>
          <w:rFonts w:ascii="Times New Roman" w:hAnsi="Times New Roman"/>
          <w:sz w:val="20"/>
          <w:szCs w:val="20"/>
        </w:rPr>
        <w:t>duecentosettanta</w:t>
      </w:r>
      <w:r w:rsidRPr="00CB68C2">
        <w:rPr>
          <w:rFonts w:ascii="Times New Roman" w:hAnsi="Times New Roman"/>
          <w:sz w:val="20"/>
          <w:szCs w:val="20"/>
        </w:rPr>
        <w:t xml:space="preserve"> (€ </w:t>
      </w:r>
      <w:r w:rsidR="00E225EF" w:rsidRPr="00CB68C2">
        <w:rPr>
          <w:rFonts w:ascii="Times New Roman" w:hAnsi="Times New Roman"/>
          <w:sz w:val="20"/>
          <w:szCs w:val="20"/>
        </w:rPr>
        <w:t>27</w:t>
      </w:r>
      <w:r w:rsidRPr="00CB68C2">
        <w:rPr>
          <w:rFonts w:ascii="Times New Roman" w:hAnsi="Times New Roman"/>
          <w:sz w:val="20"/>
          <w:szCs w:val="20"/>
        </w:rPr>
        <w:t>0,00), comprensivi della quota annuale</w:t>
      </w:r>
      <w:r w:rsidR="00CB2D48" w:rsidRPr="00CB68C2">
        <w:rPr>
          <w:rFonts w:ascii="Times New Roman" w:hAnsi="Times New Roman"/>
          <w:sz w:val="20"/>
          <w:szCs w:val="20"/>
        </w:rPr>
        <w:t xml:space="preserve"> 2018</w:t>
      </w:r>
      <w:r w:rsidRPr="00CB68C2">
        <w:rPr>
          <w:rFonts w:ascii="Times New Roman" w:hAnsi="Times New Roman"/>
          <w:sz w:val="20"/>
          <w:szCs w:val="20"/>
        </w:rPr>
        <w:t xml:space="preserve"> di iscrizione all'Associazione Proteo.</w:t>
      </w:r>
    </w:p>
    <w:p w:rsidR="00090D0D" w:rsidRPr="00CB68C2" w:rsidRDefault="00CB2D48" w:rsidP="00E225EF">
      <w:pPr>
        <w:pStyle w:val="Paragrafoelenco"/>
        <w:numPr>
          <w:ilvl w:val="0"/>
          <w:numId w:val="2"/>
        </w:numPr>
        <w:ind w:left="284" w:hanging="284"/>
        <w:jc w:val="both"/>
        <w:rPr>
          <w:rFonts w:ascii="Times New Roman" w:hAnsi="Times New Roman"/>
          <w:color w:val="FF0000"/>
          <w:sz w:val="20"/>
          <w:szCs w:val="20"/>
        </w:rPr>
      </w:pPr>
      <w:r w:rsidRPr="00CB68C2">
        <w:rPr>
          <w:rFonts w:ascii="Times New Roman" w:hAnsi="Times New Roman"/>
          <w:sz w:val="20"/>
          <w:szCs w:val="20"/>
        </w:rPr>
        <w:t>I</w:t>
      </w:r>
      <w:r w:rsidR="00090D0D" w:rsidRPr="00CB68C2">
        <w:rPr>
          <w:rFonts w:ascii="Times New Roman" w:hAnsi="Times New Roman"/>
          <w:sz w:val="20"/>
          <w:szCs w:val="20"/>
        </w:rPr>
        <w:t>l pagamento del costo del corso deve essere effettuato anticipatamente con BONIFICO BANCARIO</w:t>
      </w:r>
      <w:r w:rsidR="00E225EF" w:rsidRPr="00CB68C2">
        <w:rPr>
          <w:rFonts w:ascii="Times New Roman" w:hAnsi="Times New Roman"/>
          <w:sz w:val="20"/>
          <w:szCs w:val="20"/>
        </w:rPr>
        <w:t xml:space="preserve"> </w:t>
      </w:r>
      <w:r w:rsidR="00CB68C2" w:rsidRPr="00CB68C2">
        <w:rPr>
          <w:rFonts w:ascii="Times New Roman" w:eastAsia="Times New Roman" w:hAnsi="Times New Roman"/>
          <w:color w:val="222222"/>
          <w:sz w:val="20"/>
          <w:szCs w:val="20"/>
        </w:rPr>
        <w:t xml:space="preserve">a Associazione Professionale  Proteo Fare Sapere L’Aquila Unicredit </w:t>
      </w:r>
      <w:proofErr w:type="spellStart"/>
      <w:r w:rsidR="00CB68C2" w:rsidRPr="00CB68C2">
        <w:rPr>
          <w:rFonts w:ascii="Times New Roman" w:eastAsia="Times New Roman" w:hAnsi="Times New Roman"/>
          <w:color w:val="222222"/>
          <w:sz w:val="20"/>
          <w:szCs w:val="20"/>
        </w:rPr>
        <w:t>F.le</w:t>
      </w:r>
      <w:proofErr w:type="spellEnd"/>
      <w:r w:rsidR="00CB68C2" w:rsidRPr="00CB68C2">
        <w:rPr>
          <w:rFonts w:ascii="Times New Roman" w:eastAsia="Times New Roman" w:hAnsi="Times New Roman"/>
          <w:color w:val="222222"/>
          <w:sz w:val="20"/>
          <w:szCs w:val="20"/>
        </w:rPr>
        <w:t xml:space="preserve"> L’Aquila C/C L’Aquilone IBAN   IT</w:t>
      </w:r>
      <w:r w:rsidR="00CB68C2" w:rsidRPr="00CB68C2">
        <w:rPr>
          <w:rFonts w:ascii="Times New Roman" w:hAnsi="Times New Roman"/>
          <w:b/>
          <w:bCs/>
          <w:color w:val="3D3D3D"/>
          <w:sz w:val="20"/>
          <w:szCs w:val="20"/>
        </w:rPr>
        <w:t xml:space="preserve"> 54F0200803604000104325704</w:t>
      </w:r>
      <w:r w:rsidR="00CB68C2" w:rsidRPr="00CB68C2">
        <w:rPr>
          <w:rFonts w:ascii="Times New Roman" w:eastAsia="Times New Roman" w:hAnsi="Times New Roman"/>
          <w:color w:val="222222"/>
          <w:sz w:val="20"/>
          <w:szCs w:val="20"/>
        </w:rPr>
        <w:t xml:space="preserve"> -  CAUSALE: contributo per  Corso 2018 di preparazione al Concorso DS</w:t>
      </w:r>
      <w:r w:rsidR="00CB68C2" w:rsidRPr="00CB68C2">
        <w:rPr>
          <w:rFonts w:ascii="Times New Roman" w:eastAsia="Times New Roman" w:hAnsi="Times New Roman"/>
          <w:color w:val="222222"/>
          <w:sz w:val="20"/>
          <w:szCs w:val="20"/>
        </w:rPr>
        <w:t xml:space="preserve"> 2018;</w:t>
      </w:r>
    </w:p>
    <w:p w:rsidR="00CB68C2" w:rsidRPr="00CB68C2" w:rsidRDefault="00E225EF" w:rsidP="00CB68C2">
      <w:pPr>
        <w:pStyle w:val="Paragrafoelenco"/>
        <w:numPr>
          <w:ilvl w:val="0"/>
          <w:numId w:val="2"/>
        </w:numPr>
        <w:ind w:left="284" w:hanging="284"/>
        <w:rPr>
          <w:rFonts w:ascii="Times New Roman" w:hAnsi="Times New Roman"/>
          <w:color w:val="FF0000"/>
          <w:sz w:val="20"/>
          <w:szCs w:val="20"/>
          <w:lang w:eastAsia="en-US"/>
        </w:rPr>
      </w:pPr>
      <w:r w:rsidRPr="00CB68C2">
        <w:rPr>
          <w:rFonts w:ascii="Times New Roman" w:hAnsi="Times New Roman"/>
          <w:color w:val="000000"/>
          <w:sz w:val="20"/>
          <w:szCs w:val="20"/>
        </w:rPr>
        <w:t>Si</w:t>
      </w:r>
      <w:r w:rsidRPr="00CB68C2">
        <w:rPr>
          <w:rFonts w:ascii="Times New Roman" w:eastAsiaTheme="minorHAnsi" w:hAnsi="Times New Roman"/>
          <w:sz w:val="20"/>
          <w:szCs w:val="20"/>
        </w:rPr>
        <w:t xml:space="preserve"> potrà pagare in contanti anche prima dell’inizio della prima lezione.</w:t>
      </w:r>
      <w:r w:rsidRPr="00CB68C2">
        <w:rPr>
          <w:rFonts w:ascii="Times New Roman" w:eastAsia="Times New Roman" w:hAnsi="Times New Roman"/>
          <w:sz w:val="20"/>
          <w:szCs w:val="20"/>
        </w:rPr>
        <w:t xml:space="preserve"> Sarà rilasciata </w:t>
      </w:r>
      <w:r w:rsidR="00CB68C2" w:rsidRPr="00CB68C2">
        <w:rPr>
          <w:rFonts w:ascii="Times New Roman" w:eastAsia="Times New Roman" w:hAnsi="Times New Roman"/>
          <w:sz w:val="20"/>
          <w:szCs w:val="20"/>
        </w:rPr>
        <w:t>ricevuta;</w:t>
      </w:r>
    </w:p>
    <w:p w:rsidR="00AF148F" w:rsidRPr="00CB68C2" w:rsidRDefault="00E225EF" w:rsidP="00CB68C2">
      <w:pPr>
        <w:pStyle w:val="Paragrafoelenco"/>
        <w:numPr>
          <w:ilvl w:val="0"/>
          <w:numId w:val="2"/>
        </w:numPr>
        <w:ind w:left="284" w:hanging="284"/>
        <w:rPr>
          <w:rFonts w:ascii="Times New Roman" w:hAnsi="Times New Roman"/>
          <w:color w:val="FF0000"/>
          <w:sz w:val="20"/>
          <w:szCs w:val="20"/>
        </w:rPr>
      </w:pPr>
      <w:r w:rsidRPr="00CB68C2">
        <w:rPr>
          <w:rFonts w:ascii="Times New Roman" w:hAnsi="Times New Roman"/>
          <w:sz w:val="20"/>
          <w:szCs w:val="20"/>
        </w:rPr>
        <w:t>E' possibile utilizzare la carta del docente e verranno predisposte le indicazioni necessarie.</w:t>
      </w:r>
    </w:p>
    <w:p w:rsidR="00090D0D" w:rsidRPr="00AF148F" w:rsidRDefault="00AF148F" w:rsidP="00AF148F">
      <w:pPr>
        <w:pStyle w:val="Paragrafoelenco"/>
        <w:spacing w:after="0" w:line="240" w:lineRule="auto"/>
        <w:ind w:left="284" w:right="-60"/>
        <w:jc w:val="center"/>
        <w:rPr>
          <w:rFonts w:ascii="Times New Roman" w:hAnsi="Times New Roman"/>
          <w:color w:val="000000"/>
          <w:sz w:val="28"/>
          <w:szCs w:val="28"/>
        </w:rPr>
      </w:pPr>
      <w:r>
        <w:rPr>
          <w:rFonts w:ascii="Times New Roman" w:hAnsi="Times New Roman"/>
          <w:color w:val="000000"/>
          <w:sz w:val="28"/>
          <w:szCs w:val="28"/>
        </w:rPr>
        <w:t xml:space="preserve"> - - - - - - - - - - - - - - - - </w:t>
      </w:r>
      <w:r w:rsidR="00090D0D" w:rsidRPr="00AF148F">
        <w:rPr>
          <w:rFonts w:ascii="Times New Roman" w:hAnsi="Times New Roman"/>
          <w:color w:val="000000"/>
          <w:sz w:val="28"/>
          <w:szCs w:val="28"/>
        </w:rPr>
        <w:t>- - - - - - - - - - - - - - - - - - - - - - - - - - - - - - -</w:t>
      </w:r>
    </w:p>
    <w:p w:rsidR="00AF148F" w:rsidRPr="00AF148F" w:rsidRDefault="00AF148F" w:rsidP="00AF148F">
      <w:pPr>
        <w:pStyle w:val="Rientrocorpodeltesto"/>
        <w:spacing w:after="0"/>
        <w:jc w:val="center"/>
        <w:rPr>
          <w:rFonts w:ascii="Times New Roman" w:hAnsi="Times New Roman" w:cs="Times New Roman"/>
          <w:b/>
          <w:bCs/>
          <w:color w:val="7030A0"/>
          <w:sz w:val="16"/>
          <w:szCs w:val="16"/>
        </w:rPr>
      </w:pPr>
    </w:p>
    <w:p w:rsidR="00AF148F" w:rsidRPr="00CB68C2" w:rsidRDefault="00AF148F" w:rsidP="00AF148F">
      <w:pPr>
        <w:pStyle w:val="Rientrocorpodeltesto"/>
        <w:spacing w:after="0"/>
        <w:jc w:val="center"/>
        <w:rPr>
          <w:rFonts w:ascii="Times New Roman" w:hAnsi="Times New Roman" w:cs="Times New Roman"/>
          <w:color w:val="365F91" w:themeColor="accent1" w:themeShade="BF"/>
          <w:sz w:val="22"/>
          <w:szCs w:val="22"/>
        </w:rPr>
      </w:pPr>
      <w:r w:rsidRPr="00CB68C2">
        <w:rPr>
          <w:rFonts w:ascii="Times New Roman" w:hAnsi="Times New Roman" w:cs="Times New Roman"/>
          <w:b/>
          <w:bCs/>
          <w:color w:val="365F91" w:themeColor="accent1" w:themeShade="BF"/>
          <w:sz w:val="22"/>
          <w:szCs w:val="22"/>
        </w:rPr>
        <w:t xml:space="preserve">Per partecipare al corso in caso di impegni di servizio </w:t>
      </w:r>
    </w:p>
    <w:p w:rsidR="00AF148F" w:rsidRPr="00CB68C2" w:rsidRDefault="00AF148F" w:rsidP="00AF148F">
      <w:pPr>
        <w:spacing w:after="0" w:line="240" w:lineRule="auto"/>
        <w:ind w:right="-142"/>
        <w:jc w:val="both"/>
        <w:rPr>
          <w:rFonts w:ascii="Times New Roman" w:hAnsi="Times New Roman" w:cs="Times New Roman"/>
          <w:color w:val="365F91" w:themeColor="accent1" w:themeShade="BF"/>
          <w:sz w:val="20"/>
          <w:szCs w:val="20"/>
        </w:rPr>
      </w:pPr>
      <w:r w:rsidRPr="00CB68C2">
        <w:rPr>
          <w:rFonts w:ascii="Times New Roman" w:hAnsi="Times New Roman" w:cs="Times New Roman"/>
          <w:color w:val="365F91" w:themeColor="accent1" w:themeShade="BF"/>
          <w:sz w:val="20"/>
          <w:szCs w:val="20"/>
        </w:rPr>
        <w:t>L’iniziativa essendo organizzata da soggetto qualificato per l’aggiornamento (DM 08.06.2005) è automaticamente autorizzata ai sensi degli artt. 64 e 67 CCNL 2006/2009 del Comparto Scuola), con esonero dal servizio e con sostituzione ai sensi della normativa sulle supplenze brevi e come formazione e aggiornamento dei Dirigenti Scolastici ai sensi dell'art. 21 CCNL 15/7/2011 Area V e dispone dell’autorizzazione alla partecipazione in orario di servizio.</w:t>
      </w:r>
    </w:p>
    <w:p w:rsidR="00AF148F" w:rsidRPr="00CB68C2" w:rsidRDefault="00AF148F" w:rsidP="00AF148F">
      <w:pPr>
        <w:spacing w:after="0" w:line="240" w:lineRule="auto"/>
        <w:ind w:right="-142"/>
        <w:jc w:val="center"/>
        <w:rPr>
          <w:rFonts w:ascii="Times New Roman" w:hAnsi="Times New Roman" w:cs="Times New Roman"/>
          <w:b/>
          <w:color w:val="365F91" w:themeColor="accent1" w:themeShade="BF"/>
          <w:sz w:val="16"/>
          <w:szCs w:val="16"/>
        </w:rPr>
      </w:pPr>
    </w:p>
    <w:p w:rsidR="00AF148F" w:rsidRDefault="00090D0D" w:rsidP="00AF148F">
      <w:pPr>
        <w:spacing w:after="0" w:line="240" w:lineRule="auto"/>
        <w:ind w:right="-142"/>
        <w:jc w:val="center"/>
        <w:rPr>
          <w:rFonts w:ascii="Times New Roman" w:hAnsi="Times New Roman" w:cs="Times New Roman"/>
          <w:b/>
          <w:color w:val="000000"/>
          <w:sz w:val="18"/>
        </w:rPr>
      </w:pPr>
      <w:r w:rsidRPr="00E85DCA">
        <w:rPr>
          <w:rFonts w:ascii="Times New Roman" w:hAnsi="Times New Roman" w:cs="Times New Roman"/>
          <w:b/>
          <w:color w:val="000000"/>
          <w:sz w:val="18"/>
        </w:rPr>
        <w:t xml:space="preserve">Informativa ai sensi dell'art. 13 del </w:t>
      </w:r>
      <w:proofErr w:type="spellStart"/>
      <w:r w:rsidRPr="00E85DCA">
        <w:rPr>
          <w:rFonts w:ascii="Times New Roman" w:hAnsi="Times New Roman" w:cs="Times New Roman"/>
          <w:b/>
          <w:color w:val="000000"/>
          <w:sz w:val="18"/>
        </w:rPr>
        <w:t>D.Lgs.</w:t>
      </w:r>
      <w:proofErr w:type="spellEnd"/>
      <w:r w:rsidRPr="00E85DCA">
        <w:rPr>
          <w:rFonts w:ascii="Times New Roman" w:hAnsi="Times New Roman" w:cs="Times New Roman"/>
          <w:b/>
          <w:color w:val="000000"/>
          <w:sz w:val="18"/>
        </w:rPr>
        <w:t xml:space="preserve"> 196/03 “Codice in materia di protezione dei dati personali”</w:t>
      </w:r>
    </w:p>
    <w:p w:rsidR="00090D0D" w:rsidRPr="00E85DCA" w:rsidRDefault="00090D0D" w:rsidP="00CB68C2">
      <w:pPr>
        <w:spacing w:after="0" w:line="240" w:lineRule="auto"/>
        <w:ind w:right="-142"/>
        <w:jc w:val="both"/>
        <w:rPr>
          <w:rFonts w:ascii="Times New Roman" w:hAnsi="Times New Roman" w:cs="Times New Roman"/>
          <w:color w:val="000000"/>
          <w:sz w:val="18"/>
        </w:rPr>
      </w:pPr>
      <w:r w:rsidRPr="00E85DCA">
        <w:rPr>
          <w:rFonts w:ascii="Times New Roman" w:hAnsi="Times New Roman" w:cs="Times New Roman"/>
          <w:color w:val="000000"/>
          <w:sz w:val="18"/>
        </w:rPr>
        <w:t>Proteo Fare Sapere  non raccoglie dati sensibili,  tratta i dati personali con mezzi elettronici ad accesso riservato al personale addetto, predispone misure di sicurezza informatica necessarie per ridurre al minimo il rischio di violazione della privacy dei suoi utenti da parte di terzi, tratta i dati secondo principi di correttezza, liceità, trasparenza e tutela della riservatezza e dei diritti degli interessati.</w:t>
      </w:r>
    </w:p>
    <w:p w:rsidR="00090D0D" w:rsidRPr="00E85DCA" w:rsidRDefault="00090D0D" w:rsidP="00CB68C2">
      <w:pPr>
        <w:spacing w:after="0" w:line="240" w:lineRule="auto"/>
        <w:ind w:right="-60"/>
        <w:jc w:val="both"/>
        <w:rPr>
          <w:rFonts w:ascii="Times New Roman" w:hAnsi="Times New Roman" w:cs="Times New Roman"/>
          <w:color w:val="000000"/>
          <w:sz w:val="18"/>
        </w:rPr>
      </w:pPr>
      <w:r w:rsidRPr="00E85DCA">
        <w:rPr>
          <w:rFonts w:ascii="Times New Roman" w:hAnsi="Times New Roman" w:cs="Times New Roman"/>
          <w:color w:val="000000"/>
          <w:sz w:val="18"/>
        </w:rPr>
        <w:t>La compilazione di moduli di iscrizione a corsi, convegni o altre iniziative dell’Associazione implica il consenso all’utilizzo e al trattamento dell’indirizzo E-mail, e di eventuali altri dati personali, per permettere di comunicare iniziative dell’associazione.</w:t>
      </w:r>
    </w:p>
    <w:p w:rsidR="00090D0D" w:rsidRDefault="00090D0D" w:rsidP="00CB68C2">
      <w:pPr>
        <w:spacing w:after="0" w:line="240" w:lineRule="auto"/>
        <w:ind w:right="-60"/>
        <w:jc w:val="both"/>
        <w:rPr>
          <w:rFonts w:ascii="Times New Roman" w:hAnsi="Times New Roman" w:cs="Times New Roman"/>
          <w:color w:val="000000"/>
          <w:sz w:val="18"/>
        </w:rPr>
      </w:pPr>
      <w:r w:rsidRPr="00E85DCA">
        <w:rPr>
          <w:rFonts w:ascii="Times New Roman" w:hAnsi="Times New Roman" w:cs="Times New Roman"/>
          <w:color w:val="000000"/>
          <w:sz w:val="18"/>
        </w:rPr>
        <w:t xml:space="preserve">Ai sensi dell'art. 7 del </w:t>
      </w:r>
      <w:proofErr w:type="spellStart"/>
      <w:r w:rsidRPr="00E85DCA">
        <w:rPr>
          <w:rFonts w:ascii="Times New Roman" w:hAnsi="Times New Roman" w:cs="Times New Roman"/>
          <w:color w:val="000000"/>
          <w:sz w:val="18"/>
        </w:rPr>
        <w:t>D.Lgs.</w:t>
      </w:r>
      <w:proofErr w:type="spellEnd"/>
      <w:r w:rsidRPr="00E85DCA">
        <w:rPr>
          <w:rFonts w:ascii="Times New Roman" w:hAnsi="Times New Roman" w:cs="Times New Roman"/>
          <w:color w:val="000000"/>
          <w:sz w:val="18"/>
        </w:rPr>
        <w:t xml:space="preserve"> 196/03, Proteo Fare Sapere garantisce la possibilità di esercitare in qualsiasi momento i diritti di accesso, aggiornamento e cancellazione dei dati personali. Per esercitare tali diritti</w:t>
      </w:r>
      <w:r w:rsidR="00CB68C2">
        <w:rPr>
          <w:rFonts w:ascii="Times New Roman" w:hAnsi="Times New Roman" w:cs="Times New Roman"/>
          <w:color w:val="000000"/>
          <w:sz w:val="18"/>
        </w:rPr>
        <w:t xml:space="preserve"> occorre inviare una E-mail a  </w:t>
      </w:r>
      <w:hyperlink r:id="rId10" w:history="1">
        <w:r w:rsidR="00CB68C2" w:rsidRPr="0047489F">
          <w:rPr>
            <w:rStyle w:val="Collegamentoipertestuale"/>
            <w:rFonts w:ascii="Times New Roman" w:hAnsi="Times New Roman" w:cs="Times New Roman"/>
            <w:sz w:val="20"/>
            <w:szCs w:val="20"/>
          </w:rPr>
          <w:t>proteofaresapere@tiscali.it</w:t>
        </w:r>
      </w:hyperlink>
    </w:p>
    <w:p w:rsidR="00CB68C2" w:rsidRPr="00E85DCA" w:rsidRDefault="00CB68C2" w:rsidP="00AF148F">
      <w:pPr>
        <w:spacing w:after="0" w:line="240" w:lineRule="auto"/>
        <w:ind w:right="-60"/>
        <w:jc w:val="both"/>
        <w:rPr>
          <w:rFonts w:ascii="Times New Roman" w:hAnsi="Times New Roman" w:cs="Times New Roman"/>
          <w:color w:val="000000"/>
          <w:sz w:val="12"/>
          <w:szCs w:val="12"/>
        </w:rPr>
      </w:pPr>
    </w:p>
    <w:p w:rsidR="00AF148F" w:rsidRPr="00AF148F" w:rsidRDefault="00AF148F" w:rsidP="00AF148F">
      <w:pPr>
        <w:spacing w:after="0" w:line="240" w:lineRule="auto"/>
        <w:ind w:right="-60"/>
        <w:jc w:val="center"/>
        <w:rPr>
          <w:rFonts w:ascii="Times New Roman" w:hAnsi="Times New Roman" w:cs="Times New Roman"/>
          <w:b/>
          <w:color w:val="000000"/>
          <w:sz w:val="16"/>
          <w:szCs w:val="16"/>
        </w:rPr>
      </w:pPr>
    </w:p>
    <w:p w:rsidR="00090D0D" w:rsidRPr="00E85DCA" w:rsidRDefault="00090D0D" w:rsidP="00AF148F">
      <w:pPr>
        <w:spacing w:after="0" w:line="240" w:lineRule="auto"/>
        <w:ind w:right="-60"/>
        <w:jc w:val="center"/>
        <w:rPr>
          <w:rFonts w:ascii="Times New Roman" w:hAnsi="Times New Roman" w:cs="Times New Roman"/>
          <w:color w:val="000000"/>
          <w:sz w:val="20"/>
          <w:szCs w:val="20"/>
        </w:rPr>
      </w:pPr>
      <w:r w:rsidRPr="00E85DCA">
        <w:rPr>
          <w:rFonts w:ascii="Times New Roman" w:hAnsi="Times New Roman" w:cs="Times New Roman"/>
          <w:b/>
          <w:color w:val="000000"/>
          <w:sz w:val="20"/>
          <w:szCs w:val="20"/>
        </w:rPr>
        <w:t>Responsabile trattamento dati</w:t>
      </w:r>
      <w:r w:rsidRPr="00E85DCA">
        <w:rPr>
          <w:rFonts w:ascii="Times New Roman" w:hAnsi="Times New Roman" w:cs="Times New Roman"/>
          <w:color w:val="000000"/>
          <w:sz w:val="20"/>
          <w:szCs w:val="20"/>
        </w:rPr>
        <w:t xml:space="preserve">: </w:t>
      </w:r>
      <w:r w:rsidR="00CB68C2">
        <w:rPr>
          <w:rFonts w:ascii="Times New Roman" w:hAnsi="Times New Roman" w:cs="Times New Roman"/>
          <w:color w:val="000000"/>
          <w:sz w:val="20"/>
          <w:szCs w:val="20"/>
        </w:rPr>
        <w:t xml:space="preserve">Carlo </w:t>
      </w:r>
      <w:proofErr w:type="spellStart"/>
      <w:r w:rsidR="00CB68C2">
        <w:rPr>
          <w:rFonts w:ascii="Times New Roman" w:hAnsi="Times New Roman" w:cs="Times New Roman"/>
          <w:color w:val="000000"/>
          <w:sz w:val="20"/>
          <w:szCs w:val="20"/>
        </w:rPr>
        <w:t>Fonzi</w:t>
      </w:r>
      <w:proofErr w:type="spellEnd"/>
      <w:r w:rsidR="00CB68C2">
        <w:rPr>
          <w:rFonts w:ascii="Times New Roman" w:hAnsi="Times New Roman" w:cs="Times New Roman"/>
          <w:color w:val="000000"/>
          <w:sz w:val="20"/>
          <w:szCs w:val="20"/>
        </w:rPr>
        <w:t xml:space="preserve"> </w:t>
      </w:r>
      <w:r w:rsidRPr="00E85DCA">
        <w:rPr>
          <w:rFonts w:ascii="Times New Roman" w:hAnsi="Times New Roman" w:cs="Times New Roman"/>
          <w:color w:val="000000"/>
          <w:sz w:val="20"/>
          <w:szCs w:val="20"/>
        </w:rPr>
        <w:t xml:space="preserve"> - Proteo Fare Sapere </w:t>
      </w:r>
      <w:r w:rsidR="00CB68C2">
        <w:rPr>
          <w:rFonts w:ascii="Times New Roman" w:hAnsi="Times New Roman" w:cs="Times New Roman"/>
          <w:color w:val="000000"/>
          <w:sz w:val="20"/>
          <w:szCs w:val="20"/>
        </w:rPr>
        <w:t>L’Aquila –</w:t>
      </w:r>
      <w:r w:rsidRPr="00E85DCA">
        <w:rPr>
          <w:rFonts w:ascii="Times New Roman" w:hAnsi="Times New Roman" w:cs="Times New Roman"/>
          <w:color w:val="000000"/>
          <w:sz w:val="20"/>
          <w:szCs w:val="20"/>
        </w:rPr>
        <w:t xml:space="preserve"> Via</w:t>
      </w:r>
      <w:r w:rsidR="00CB68C2">
        <w:rPr>
          <w:rFonts w:ascii="Times New Roman" w:hAnsi="Times New Roman" w:cs="Times New Roman"/>
          <w:color w:val="000000"/>
          <w:sz w:val="20"/>
          <w:szCs w:val="20"/>
        </w:rPr>
        <w:t xml:space="preserve"> Saragat s.n.c. 67100</w:t>
      </w:r>
      <w:r w:rsidRPr="00E85DCA">
        <w:rPr>
          <w:rFonts w:ascii="Times New Roman" w:hAnsi="Times New Roman" w:cs="Times New Roman"/>
          <w:color w:val="000000"/>
          <w:sz w:val="20"/>
          <w:szCs w:val="20"/>
        </w:rPr>
        <w:t xml:space="preserve">, </w:t>
      </w:r>
      <w:r w:rsidR="00CB68C2">
        <w:rPr>
          <w:rFonts w:ascii="Times New Roman" w:hAnsi="Times New Roman" w:cs="Times New Roman"/>
          <w:color w:val="000000"/>
          <w:sz w:val="20"/>
          <w:szCs w:val="20"/>
        </w:rPr>
        <w:t xml:space="preserve">L’Aquila </w:t>
      </w:r>
    </w:p>
    <w:p w:rsidR="00090D0D" w:rsidRPr="00E85DCA" w:rsidRDefault="00090D0D" w:rsidP="00AF148F">
      <w:pPr>
        <w:spacing w:after="0" w:line="240" w:lineRule="auto"/>
        <w:ind w:right="-60"/>
        <w:jc w:val="center"/>
        <w:rPr>
          <w:rFonts w:ascii="Times New Roman" w:hAnsi="Times New Roman" w:cs="Times New Roman"/>
        </w:rPr>
      </w:pPr>
      <w:r w:rsidRPr="00E85DCA">
        <w:rPr>
          <w:rFonts w:ascii="Times New Roman" w:hAnsi="Times New Roman" w:cs="Times New Roman"/>
          <w:color w:val="000000"/>
          <w:sz w:val="20"/>
          <w:szCs w:val="20"/>
        </w:rPr>
        <w:t xml:space="preserve">e-mail: </w:t>
      </w:r>
      <w:hyperlink r:id="rId11" w:history="1">
        <w:r w:rsidR="00CB68C2" w:rsidRPr="00907D4F">
          <w:rPr>
            <w:rStyle w:val="Collegamentoipertestuale"/>
            <w:rFonts w:ascii="Times New Roman" w:eastAsia="Times New Roman" w:hAnsi="Times New Roman" w:cs="Times New Roman"/>
            <w:b/>
            <w:sz w:val="20"/>
            <w:szCs w:val="20"/>
          </w:rPr>
          <w:t>laquila@proteofaresapere.it</w:t>
        </w:r>
      </w:hyperlink>
    </w:p>
    <w:p w:rsidR="00983A85" w:rsidRPr="00E85DCA" w:rsidRDefault="00983A85" w:rsidP="00AF148F">
      <w:pPr>
        <w:spacing w:after="0"/>
        <w:rPr>
          <w:rFonts w:ascii="Times New Roman" w:hAnsi="Times New Roman" w:cs="Times New Roman"/>
        </w:rPr>
      </w:pPr>
      <w:bookmarkStart w:id="0" w:name="_GoBack"/>
      <w:bookmarkEnd w:id="0"/>
    </w:p>
    <w:sectPr w:rsidR="00983A85" w:rsidRPr="00E85DCA" w:rsidSect="00E225EF">
      <w:footerReference w:type="default" r:id="rId12"/>
      <w:pgSz w:w="11906" w:h="16838"/>
      <w:pgMar w:top="993" w:right="991" w:bottom="1134" w:left="1134" w:header="708"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E2" w:rsidRDefault="005531E2" w:rsidP="0052626E">
      <w:pPr>
        <w:spacing w:after="0" w:line="240" w:lineRule="auto"/>
      </w:pPr>
      <w:r>
        <w:separator/>
      </w:r>
    </w:p>
  </w:endnote>
  <w:endnote w:type="continuationSeparator" w:id="0">
    <w:p w:rsidR="005531E2" w:rsidRDefault="005531E2" w:rsidP="0052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03" w:rsidRDefault="005531E2" w:rsidP="00C97A03">
    <w:pPr>
      <w:pStyle w:val="Pidipagina"/>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E2" w:rsidRDefault="005531E2" w:rsidP="0052626E">
      <w:pPr>
        <w:spacing w:after="0" w:line="240" w:lineRule="auto"/>
      </w:pPr>
      <w:r>
        <w:separator/>
      </w:r>
    </w:p>
  </w:footnote>
  <w:footnote w:type="continuationSeparator" w:id="0">
    <w:p w:rsidR="005531E2" w:rsidRDefault="005531E2" w:rsidP="00526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179"/>
    <w:multiLevelType w:val="multilevel"/>
    <w:tmpl w:val="F4726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F844662"/>
    <w:multiLevelType w:val="hybridMultilevel"/>
    <w:tmpl w:val="EA30F636"/>
    <w:lvl w:ilvl="0" w:tplc="E3C6B85A">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55927CEC"/>
    <w:multiLevelType w:val="hybridMultilevel"/>
    <w:tmpl w:val="D5560118"/>
    <w:lvl w:ilvl="0" w:tplc="69369A32">
      <w:start w:val="1"/>
      <w:numFmt w:val="bullet"/>
      <w:lvlText w:val=""/>
      <w:lvlJc w:val="righ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B3616D4"/>
    <w:multiLevelType w:val="hybridMultilevel"/>
    <w:tmpl w:val="7B4215C6"/>
    <w:lvl w:ilvl="0" w:tplc="BF3010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0D"/>
    <w:rsid w:val="00090D0D"/>
    <w:rsid w:val="001C51CB"/>
    <w:rsid w:val="002406BE"/>
    <w:rsid w:val="00254B48"/>
    <w:rsid w:val="0052626E"/>
    <w:rsid w:val="005531E2"/>
    <w:rsid w:val="00631407"/>
    <w:rsid w:val="00642603"/>
    <w:rsid w:val="008074F6"/>
    <w:rsid w:val="00983A85"/>
    <w:rsid w:val="009B3C3D"/>
    <w:rsid w:val="00AF148F"/>
    <w:rsid w:val="00CB2D48"/>
    <w:rsid w:val="00CB68C2"/>
    <w:rsid w:val="00E225EF"/>
    <w:rsid w:val="00E657CA"/>
    <w:rsid w:val="00E85DCA"/>
    <w:rsid w:val="00EE2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090D0D"/>
    <w:pPr>
      <w:keepNext/>
      <w:spacing w:after="0" w:line="240" w:lineRule="auto"/>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0D0D"/>
    <w:rPr>
      <w:rFonts w:ascii="Times New Roman" w:eastAsia="Times New Roman" w:hAnsi="Times New Roman" w:cs="Times New Roman"/>
      <w:b/>
      <w:bCs/>
      <w:sz w:val="24"/>
      <w:szCs w:val="24"/>
      <w:lang w:eastAsia="it-IT"/>
    </w:rPr>
  </w:style>
  <w:style w:type="paragraph" w:styleId="Pidipagina">
    <w:name w:val="footer"/>
    <w:basedOn w:val="Normale"/>
    <w:link w:val="PidipaginaCarattere"/>
    <w:uiPriority w:val="99"/>
    <w:unhideWhenUsed/>
    <w:rsid w:val="00090D0D"/>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090D0D"/>
    <w:rPr>
      <w:rFonts w:ascii="Calibri" w:eastAsia="Calibri" w:hAnsi="Calibri" w:cs="Times New Roman"/>
    </w:rPr>
  </w:style>
  <w:style w:type="paragraph" w:styleId="Paragrafoelenco">
    <w:name w:val="List Paragraph"/>
    <w:basedOn w:val="Normale"/>
    <w:uiPriority w:val="34"/>
    <w:qFormat/>
    <w:rsid w:val="00090D0D"/>
    <w:pPr>
      <w:ind w:left="720"/>
      <w:contextualSpacing/>
    </w:pPr>
    <w:rPr>
      <w:rFonts w:ascii="Calibri" w:eastAsia="Calibri" w:hAnsi="Calibri" w:cs="Times New Roman"/>
    </w:rPr>
  </w:style>
  <w:style w:type="paragraph" w:styleId="PreformattatoHTML">
    <w:name w:val="HTML Preformatted"/>
    <w:basedOn w:val="Normale"/>
    <w:link w:val="PreformattatoHTMLCarattere"/>
    <w:uiPriority w:val="99"/>
    <w:unhideWhenUsed/>
    <w:rsid w:val="0009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090D0D"/>
    <w:rPr>
      <w:rFonts w:ascii="Courier New" w:eastAsia="Times New Roman" w:hAnsi="Courier New" w:cs="Courier New"/>
      <w:sz w:val="20"/>
      <w:szCs w:val="20"/>
      <w:lang w:eastAsia="it-IT"/>
    </w:rPr>
  </w:style>
  <w:style w:type="paragraph" w:styleId="Rientrocorpodeltesto">
    <w:name w:val="Body Text Indent"/>
    <w:basedOn w:val="Normale"/>
    <w:next w:val="Normale"/>
    <w:link w:val="RientrocorpodeltestoCarattere"/>
    <w:uiPriority w:val="99"/>
    <w:semiHidden/>
    <w:rsid w:val="00AF148F"/>
    <w:pPr>
      <w:autoSpaceDE w:val="0"/>
      <w:autoSpaceDN w:val="0"/>
      <w:adjustRightInd w:val="0"/>
      <w:spacing w:after="120" w:line="240" w:lineRule="auto"/>
    </w:pPr>
    <w:rPr>
      <w:rFonts w:ascii="Arial" w:eastAsia="Times New Roman" w:hAnsi="Arial" w:cs="Arial"/>
      <w:sz w:val="24"/>
      <w:szCs w:val="24"/>
    </w:rPr>
  </w:style>
  <w:style w:type="character" w:customStyle="1" w:styleId="RientrocorpodeltestoCarattere">
    <w:name w:val="Rientro corpo del testo Carattere"/>
    <w:basedOn w:val="Carpredefinitoparagrafo"/>
    <w:link w:val="Rientrocorpodeltesto"/>
    <w:uiPriority w:val="99"/>
    <w:semiHidden/>
    <w:rsid w:val="00AF148F"/>
    <w:rPr>
      <w:rFonts w:ascii="Arial" w:eastAsia="Times New Roman" w:hAnsi="Arial" w:cs="Arial"/>
      <w:sz w:val="24"/>
      <w:szCs w:val="24"/>
      <w:lang w:eastAsia="it-IT"/>
    </w:rPr>
  </w:style>
  <w:style w:type="paragraph" w:styleId="Nessunaspaziatura">
    <w:name w:val="No Spacing"/>
    <w:uiPriority w:val="1"/>
    <w:qFormat/>
    <w:rsid w:val="00AF148F"/>
    <w:pPr>
      <w:spacing w:after="0" w:line="240" w:lineRule="auto"/>
    </w:pPr>
  </w:style>
  <w:style w:type="character" w:styleId="Collegamentoipertestuale">
    <w:name w:val="Hyperlink"/>
    <w:basedOn w:val="Carpredefinitoparagrafo"/>
    <w:uiPriority w:val="99"/>
    <w:unhideWhenUsed/>
    <w:rsid w:val="00CB68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090D0D"/>
    <w:pPr>
      <w:keepNext/>
      <w:spacing w:after="0" w:line="240" w:lineRule="auto"/>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0D0D"/>
    <w:rPr>
      <w:rFonts w:ascii="Times New Roman" w:eastAsia="Times New Roman" w:hAnsi="Times New Roman" w:cs="Times New Roman"/>
      <w:b/>
      <w:bCs/>
      <w:sz w:val="24"/>
      <w:szCs w:val="24"/>
      <w:lang w:eastAsia="it-IT"/>
    </w:rPr>
  </w:style>
  <w:style w:type="paragraph" w:styleId="Pidipagina">
    <w:name w:val="footer"/>
    <w:basedOn w:val="Normale"/>
    <w:link w:val="PidipaginaCarattere"/>
    <w:uiPriority w:val="99"/>
    <w:unhideWhenUsed/>
    <w:rsid w:val="00090D0D"/>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090D0D"/>
    <w:rPr>
      <w:rFonts w:ascii="Calibri" w:eastAsia="Calibri" w:hAnsi="Calibri" w:cs="Times New Roman"/>
    </w:rPr>
  </w:style>
  <w:style w:type="paragraph" w:styleId="Paragrafoelenco">
    <w:name w:val="List Paragraph"/>
    <w:basedOn w:val="Normale"/>
    <w:uiPriority w:val="34"/>
    <w:qFormat/>
    <w:rsid w:val="00090D0D"/>
    <w:pPr>
      <w:ind w:left="720"/>
      <w:contextualSpacing/>
    </w:pPr>
    <w:rPr>
      <w:rFonts w:ascii="Calibri" w:eastAsia="Calibri" w:hAnsi="Calibri" w:cs="Times New Roman"/>
    </w:rPr>
  </w:style>
  <w:style w:type="paragraph" w:styleId="PreformattatoHTML">
    <w:name w:val="HTML Preformatted"/>
    <w:basedOn w:val="Normale"/>
    <w:link w:val="PreformattatoHTMLCarattere"/>
    <w:uiPriority w:val="99"/>
    <w:unhideWhenUsed/>
    <w:rsid w:val="0009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090D0D"/>
    <w:rPr>
      <w:rFonts w:ascii="Courier New" w:eastAsia="Times New Roman" w:hAnsi="Courier New" w:cs="Courier New"/>
      <w:sz w:val="20"/>
      <w:szCs w:val="20"/>
      <w:lang w:eastAsia="it-IT"/>
    </w:rPr>
  </w:style>
  <w:style w:type="paragraph" w:styleId="Rientrocorpodeltesto">
    <w:name w:val="Body Text Indent"/>
    <w:basedOn w:val="Normale"/>
    <w:next w:val="Normale"/>
    <w:link w:val="RientrocorpodeltestoCarattere"/>
    <w:uiPriority w:val="99"/>
    <w:semiHidden/>
    <w:rsid w:val="00AF148F"/>
    <w:pPr>
      <w:autoSpaceDE w:val="0"/>
      <w:autoSpaceDN w:val="0"/>
      <w:adjustRightInd w:val="0"/>
      <w:spacing w:after="120" w:line="240" w:lineRule="auto"/>
    </w:pPr>
    <w:rPr>
      <w:rFonts w:ascii="Arial" w:eastAsia="Times New Roman" w:hAnsi="Arial" w:cs="Arial"/>
      <w:sz w:val="24"/>
      <w:szCs w:val="24"/>
    </w:rPr>
  </w:style>
  <w:style w:type="character" w:customStyle="1" w:styleId="RientrocorpodeltestoCarattere">
    <w:name w:val="Rientro corpo del testo Carattere"/>
    <w:basedOn w:val="Carpredefinitoparagrafo"/>
    <w:link w:val="Rientrocorpodeltesto"/>
    <w:uiPriority w:val="99"/>
    <w:semiHidden/>
    <w:rsid w:val="00AF148F"/>
    <w:rPr>
      <w:rFonts w:ascii="Arial" w:eastAsia="Times New Roman" w:hAnsi="Arial" w:cs="Arial"/>
      <w:sz w:val="24"/>
      <w:szCs w:val="24"/>
      <w:lang w:eastAsia="it-IT"/>
    </w:rPr>
  </w:style>
  <w:style w:type="paragraph" w:styleId="Nessunaspaziatura">
    <w:name w:val="No Spacing"/>
    <w:uiPriority w:val="1"/>
    <w:qFormat/>
    <w:rsid w:val="00AF148F"/>
    <w:pPr>
      <w:spacing w:after="0" w:line="240" w:lineRule="auto"/>
    </w:pPr>
  </w:style>
  <w:style w:type="character" w:styleId="Collegamentoipertestuale">
    <w:name w:val="Hyperlink"/>
    <w:basedOn w:val="Carpredefinitoparagrafo"/>
    <w:uiPriority w:val="99"/>
    <w:unhideWhenUsed/>
    <w:rsid w:val="00CB6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quila@proteofaresapere.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quila@proteofaresapere.it" TargetMode="External"/><Relationship Id="rId5" Type="http://schemas.openxmlformats.org/officeDocument/2006/relationships/webSettings" Target="webSettings.xml"/><Relationship Id="rId10" Type="http://schemas.openxmlformats.org/officeDocument/2006/relationships/hyperlink" Target="mailto:proteofaresapere@tiscali.it" TargetMode="External"/><Relationship Id="rId4" Type="http://schemas.openxmlformats.org/officeDocument/2006/relationships/settings" Target="settings.xml"/><Relationship Id="rId9" Type="http://schemas.openxmlformats.org/officeDocument/2006/relationships/hyperlink" Target="mailto:proteofaresapere@tisca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Carlo</cp:lastModifiedBy>
  <cp:revision>2</cp:revision>
  <cp:lastPrinted>2017-12-14T00:13:00Z</cp:lastPrinted>
  <dcterms:created xsi:type="dcterms:W3CDTF">2018-01-12T08:08:00Z</dcterms:created>
  <dcterms:modified xsi:type="dcterms:W3CDTF">2018-01-12T08:08:00Z</dcterms:modified>
</cp:coreProperties>
</file>